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>u usługi gastronomiczne</w:t>
      </w:r>
      <w:r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875DEE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Usługi gastronomiczne</w:t>
      </w:r>
    </w:p>
    <w:p w:rsidR="00875DEE" w:rsidRPr="00875DEE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BE35DC" w:rsidRPr="00BE35DC">
        <w:rPr>
          <w:sz w:val="28"/>
          <w:szCs w:val="28"/>
        </w:rPr>
        <w:t>Zasady rozliczenia usług gastronomicznych</w:t>
      </w:r>
    </w:p>
    <w:p w:rsidR="00BE35DC" w:rsidRDefault="00BE35DC" w:rsidP="00BE35DC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 xml:space="preserve">Proszę o </w:t>
      </w:r>
      <w:r>
        <w:rPr>
          <w:sz w:val="28"/>
          <w:szCs w:val="28"/>
        </w:rPr>
        <w:t>zapoznanie się z celami lekcji:</w:t>
      </w:r>
    </w:p>
    <w:p w:rsidR="00BE35DC" w:rsidRDefault="00BE35DC" w:rsidP="00BE35D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Wyjaśnij pojęcie usługa gastronomiczna</w:t>
      </w:r>
      <w:r>
        <w:rPr>
          <w:sz w:val="28"/>
          <w:szCs w:val="28"/>
        </w:rPr>
        <w:t>;</w:t>
      </w:r>
    </w:p>
    <w:p w:rsidR="00BE35DC" w:rsidRPr="002935B8" w:rsidRDefault="00BE35DC" w:rsidP="00BE35D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 zasad</w:t>
      </w:r>
      <w:r>
        <w:rPr>
          <w:sz w:val="28"/>
          <w:szCs w:val="28"/>
        </w:rPr>
        <w:t>y rozliczenia usług gastronomicznych</w:t>
      </w:r>
      <w:r w:rsidRPr="002935B8">
        <w:rPr>
          <w:sz w:val="28"/>
          <w:szCs w:val="28"/>
        </w:rPr>
        <w:t>.</w:t>
      </w:r>
    </w:p>
    <w:p w:rsidR="00BE35DC" w:rsidRPr="00434937" w:rsidRDefault="00BE35DC" w:rsidP="00BE3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1 godzinę lekcyjną – na dzisiejszych zajęciach </w:t>
      </w:r>
      <w:r>
        <w:rPr>
          <w:sz w:val="28"/>
          <w:szCs w:val="28"/>
        </w:rPr>
        <w:t>wykonajcie notatkę z dzisiejszego tematu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których dziś</w:t>
      </w:r>
      <w:bookmarkStart w:id="0" w:name="_GoBack"/>
      <w:bookmarkEnd w:id="0"/>
      <w:r>
        <w:rPr>
          <w:sz w:val="28"/>
          <w:szCs w:val="28"/>
        </w:rPr>
        <w:t xml:space="preserve"> nie odsyłamy.</w:t>
      </w:r>
    </w:p>
    <w:p w:rsidR="00BE35DC" w:rsidRPr="00434937" w:rsidRDefault="00BE35DC" w:rsidP="00BE35DC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(obecny/a) w e- dzienniku w ciągu pierwszych 15 minut lekcji .</w:t>
      </w:r>
    </w:p>
    <w:p w:rsidR="00BE35DC" w:rsidRPr="00551AC9" w:rsidRDefault="00BE35DC" w:rsidP="00BE35DC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p w:rsidR="007C6874" w:rsidRDefault="007C6874" w:rsidP="00BE35DC">
      <w:pPr>
        <w:jc w:val="both"/>
      </w:pP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B51A7"/>
    <w:rsid w:val="004B5550"/>
    <w:rsid w:val="00521761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70F8A"/>
    <w:rsid w:val="00875DEE"/>
    <w:rsid w:val="008C7C0A"/>
    <w:rsid w:val="008E1F19"/>
    <w:rsid w:val="00914672"/>
    <w:rsid w:val="00932C55"/>
    <w:rsid w:val="009A6B9B"/>
    <w:rsid w:val="00A3154A"/>
    <w:rsid w:val="00AD3AB1"/>
    <w:rsid w:val="00B21072"/>
    <w:rsid w:val="00B22FBD"/>
    <w:rsid w:val="00BE35DC"/>
    <w:rsid w:val="00C0279B"/>
    <w:rsid w:val="00C104CB"/>
    <w:rsid w:val="00C31055"/>
    <w:rsid w:val="00C43E24"/>
    <w:rsid w:val="00CA1C95"/>
    <w:rsid w:val="00CB047B"/>
    <w:rsid w:val="00CB2AAC"/>
    <w:rsid w:val="00D04793"/>
    <w:rsid w:val="00D67C24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E212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42</cp:revision>
  <dcterms:created xsi:type="dcterms:W3CDTF">2020-03-13T07:50:00Z</dcterms:created>
  <dcterms:modified xsi:type="dcterms:W3CDTF">2021-12-21T18:34:00Z</dcterms:modified>
</cp:coreProperties>
</file>