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2B4458">
        <w:t>praktyka zawodowa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2B4458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Praktyka zawodowa</w:t>
      </w:r>
    </w:p>
    <w:p w:rsidR="00155783" w:rsidRPr="00E74540" w:rsidRDefault="00875DEE" w:rsidP="00155783">
      <w:pPr>
        <w:spacing w:line="240" w:lineRule="auto"/>
        <w:jc w:val="both"/>
        <w:rPr>
          <w:bCs/>
          <w:sz w:val="28"/>
          <w:szCs w:val="28"/>
        </w:rPr>
      </w:pPr>
      <w:r w:rsidRPr="00155783">
        <w:rPr>
          <w:sz w:val="28"/>
          <w:szCs w:val="28"/>
        </w:rPr>
        <w:t xml:space="preserve">Temat: </w:t>
      </w:r>
      <w:r w:rsidR="00E74540" w:rsidRPr="00E74540">
        <w:rPr>
          <w:rFonts w:eastAsia="Calibri"/>
          <w:bCs/>
          <w:sz w:val="28"/>
          <w:szCs w:val="28"/>
        </w:rPr>
        <w:t>Rozróżnianie formy podawania śniadań</w:t>
      </w:r>
    </w:p>
    <w:p w:rsidR="002B4458" w:rsidRPr="00E74540" w:rsidRDefault="00155783" w:rsidP="00155783">
      <w:pPr>
        <w:spacing w:line="240" w:lineRule="auto"/>
        <w:jc w:val="both"/>
        <w:rPr>
          <w:sz w:val="28"/>
          <w:szCs w:val="28"/>
        </w:rPr>
      </w:pPr>
      <w:r w:rsidRPr="00E74540">
        <w:rPr>
          <w:sz w:val="28"/>
          <w:szCs w:val="28"/>
        </w:rPr>
        <w:t xml:space="preserve">Temat: </w:t>
      </w:r>
      <w:r w:rsidR="00E74540" w:rsidRPr="00E74540">
        <w:rPr>
          <w:rFonts w:eastAsia="Calibri"/>
          <w:bCs/>
          <w:sz w:val="28"/>
          <w:szCs w:val="28"/>
        </w:rPr>
        <w:t>Dostosowanie formy podawania śniadań do oczekiwań gości.</w:t>
      </w:r>
    </w:p>
    <w:p w:rsidR="00155783" w:rsidRPr="00E74540" w:rsidRDefault="00155783" w:rsidP="00155783">
      <w:pPr>
        <w:spacing w:line="240" w:lineRule="auto"/>
        <w:jc w:val="both"/>
        <w:rPr>
          <w:sz w:val="28"/>
          <w:szCs w:val="28"/>
        </w:rPr>
      </w:pPr>
      <w:r w:rsidRPr="00E74540">
        <w:rPr>
          <w:sz w:val="28"/>
          <w:szCs w:val="28"/>
        </w:rPr>
        <w:t xml:space="preserve">Temat: </w:t>
      </w:r>
      <w:r w:rsidR="00E74540" w:rsidRPr="00E74540">
        <w:rPr>
          <w:rFonts w:eastAsia="Calibri"/>
          <w:bCs/>
          <w:sz w:val="28"/>
          <w:szCs w:val="28"/>
        </w:rPr>
        <w:t xml:space="preserve">Zaserwowanie śniadania </w:t>
      </w:r>
      <w:proofErr w:type="spellStart"/>
      <w:r w:rsidR="00E74540" w:rsidRPr="00E74540">
        <w:rPr>
          <w:rFonts w:eastAsia="Calibri"/>
          <w:bCs/>
          <w:sz w:val="28"/>
          <w:szCs w:val="28"/>
        </w:rPr>
        <w:t>a’la</w:t>
      </w:r>
      <w:proofErr w:type="spellEnd"/>
      <w:r w:rsidR="00E74540" w:rsidRPr="00E74540">
        <w:rPr>
          <w:rFonts w:eastAsia="Calibri"/>
          <w:bCs/>
          <w:sz w:val="28"/>
          <w:szCs w:val="28"/>
        </w:rPr>
        <w:t xml:space="preserve"> carte</w:t>
      </w:r>
    </w:p>
    <w:p w:rsidR="006D5898" w:rsidRPr="00E74540" w:rsidRDefault="00155783" w:rsidP="00155783">
      <w:pPr>
        <w:spacing w:line="240" w:lineRule="auto"/>
        <w:jc w:val="both"/>
        <w:rPr>
          <w:sz w:val="28"/>
          <w:szCs w:val="28"/>
        </w:rPr>
      </w:pPr>
      <w:r w:rsidRPr="00E74540">
        <w:rPr>
          <w:sz w:val="28"/>
          <w:szCs w:val="28"/>
        </w:rPr>
        <w:t>Temat:</w:t>
      </w:r>
      <w:r w:rsidR="006D5898" w:rsidRPr="00E74540">
        <w:rPr>
          <w:sz w:val="28"/>
          <w:szCs w:val="28"/>
        </w:rPr>
        <w:t xml:space="preserve"> </w:t>
      </w:r>
      <w:r w:rsidR="00E74540" w:rsidRPr="00E74540">
        <w:rPr>
          <w:rFonts w:eastAsia="Calibri"/>
          <w:bCs/>
          <w:sz w:val="28"/>
          <w:szCs w:val="28"/>
        </w:rPr>
        <w:t>Przygotować bufet śniadaniowy</w:t>
      </w:r>
      <w:bookmarkStart w:id="0" w:name="_GoBack"/>
      <w:bookmarkEnd w:id="0"/>
    </w:p>
    <w:p w:rsidR="00AC1950" w:rsidRDefault="00AC1950" w:rsidP="00AC1950">
      <w:pPr>
        <w:jc w:val="both"/>
        <w:rPr>
          <w:sz w:val="28"/>
          <w:szCs w:val="28"/>
        </w:rPr>
      </w:pPr>
      <w:r>
        <w:rPr>
          <w:sz w:val="28"/>
          <w:szCs w:val="28"/>
        </w:rPr>
        <w:t>Proszę o przyswojenie i rozwiązanie arkusza egzaminacyjnego – część praktyczna: zadanie praktyczne styczeń 2015. Proszę o przesłane rozwiązania na moją pocztę (wszystkie zadania z dzisiejszego dnia w jednej wiadomości na koniec dnia)</w:t>
      </w:r>
    </w:p>
    <w:p w:rsidR="00AC1950" w:rsidRDefault="00AC1950" w:rsidP="00AC1950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(obecny/a) w e- dzienniku w ciągu pierwszych 15 minut lekcji .</w:t>
      </w:r>
    </w:p>
    <w:p w:rsidR="00AC1950" w:rsidRDefault="00AC1950" w:rsidP="00AC1950">
      <w:pPr>
        <w:jc w:val="both"/>
        <w:rPr>
          <w:sz w:val="28"/>
          <w:szCs w:val="28"/>
        </w:rPr>
      </w:pPr>
    </w:p>
    <w:p w:rsidR="00AC1950" w:rsidRDefault="00AC1950" w:rsidP="00AC1950">
      <w:pPr>
        <w:jc w:val="both"/>
      </w:pPr>
      <w:r>
        <w:t>Życzę owocnej pracy</w:t>
      </w:r>
    </w:p>
    <w:p w:rsidR="007C6874" w:rsidRDefault="007C6874" w:rsidP="00AC1950">
      <w:pPr>
        <w:jc w:val="both"/>
      </w:pP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55783"/>
    <w:rsid w:val="00166678"/>
    <w:rsid w:val="00195BB5"/>
    <w:rsid w:val="001D577B"/>
    <w:rsid w:val="001D6D47"/>
    <w:rsid w:val="00216480"/>
    <w:rsid w:val="00270B75"/>
    <w:rsid w:val="002801F4"/>
    <w:rsid w:val="002A7833"/>
    <w:rsid w:val="002B4458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6D5898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C1950"/>
    <w:rsid w:val="00AD3AB1"/>
    <w:rsid w:val="00B21072"/>
    <w:rsid w:val="00B22FBD"/>
    <w:rsid w:val="00B64B6E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74540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48</cp:revision>
  <dcterms:created xsi:type="dcterms:W3CDTF">2020-03-13T07:50:00Z</dcterms:created>
  <dcterms:modified xsi:type="dcterms:W3CDTF">2022-01-04T18:51:00Z</dcterms:modified>
</cp:coreProperties>
</file>