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06331">
        <w:t>organizacja produkcji gastronomicznej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0633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produkcji gastronomicznej</w:t>
      </w:r>
    </w:p>
    <w:p w:rsidR="00875DEE" w:rsidRPr="0043493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3915CE" w:rsidRPr="003915CE">
        <w:rPr>
          <w:sz w:val="28"/>
          <w:szCs w:val="28"/>
        </w:rPr>
        <w:t>Rabat przy kalkulacji gastronomiczne</w:t>
      </w:r>
      <w:r w:rsidR="003915CE">
        <w:t>j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3915CE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pojęć</w:t>
      </w:r>
      <w:r w:rsidR="002935B8">
        <w:rPr>
          <w:sz w:val="28"/>
          <w:szCs w:val="28"/>
        </w:rPr>
        <w:t xml:space="preserve"> z zakresu </w:t>
      </w:r>
      <w:r>
        <w:rPr>
          <w:sz w:val="28"/>
          <w:szCs w:val="28"/>
        </w:rPr>
        <w:t>rabatów i kalkulacji gastronomicznej</w:t>
      </w:r>
      <w:r w:rsidR="00434937">
        <w:rPr>
          <w:sz w:val="28"/>
          <w:szCs w:val="28"/>
        </w:rPr>
        <w:t>;</w:t>
      </w:r>
    </w:p>
    <w:p w:rsidR="00434937" w:rsidRPr="002935B8" w:rsidRDefault="00434937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2935B8">
        <w:rPr>
          <w:sz w:val="28"/>
          <w:szCs w:val="28"/>
        </w:rPr>
        <w:t xml:space="preserve">zasad tworzenia </w:t>
      </w:r>
      <w:r w:rsidR="003915CE">
        <w:rPr>
          <w:sz w:val="28"/>
          <w:szCs w:val="28"/>
        </w:rPr>
        <w:t>raba</w:t>
      </w:r>
      <w:r w:rsidR="003915CE" w:rsidRPr="003915CE">
        <w:rPr>
          <w:sz w:val="28"/>
          <w:szCs w:val="28"/>
        </w:rPr>
        <w:t>t</w:t>
      </w:r>
      <w:r w:rsidR="003915CE">
        <w:rPr>
          <w:sz w:val="28"/>
          <w:szCs w:val="28"/>
        </w:rPr>
        <w:t>ów</w:t>
      </w:r>
      <w:r w:rsidR="003915CE" w:rsidRPr="003915CE">
        <w:rPr>
          <w:sz w:val="28"/>
          <w:szCs w:val="28"/>
        </w:rPr>
        <w:t xml:space="preserve"> przy kalkulacji gastronomiczne</w:t>
      </w:r>
      <w:r w:rsidR="003915CE">
        <w:t>j</w:t>
      </w:r>
      <w:r w:rsidR="003915CE"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3915CE">
        <w:rPr>
          <w:sz w:val="28"/>
          <w:szCs w:val="28"/>
        </w:rPr>
        <w:t xml:space="preserve">przeczytajcie temat, zapoznajcie się z jego zagadnieniami  wykonajcie </w:t>
      </w:r>
      <w:r w:rsidR="002935B8">
        <w:rPr>
          <w:sz w:val="28"/>
          <w:szCs w:val="28"/>
        </w:rPr>
        <w:t>notatk</w:t>
      </w:r>
      <w:r w:rsidR="003915CE">
        <w:rPr>
          <w:sz w:val="28"/>
          <w:szCs w:val="28"/>
        </w:rPr>
        <w:t>ę, ale jej nie odsyłajcie</w:t>
      </w:r>
      <w:r w:rsidR="002935B8">
        <w:rPr>
          <w:sz w:val="28"/>
          <w:szCs w:val="28"/>
        </w:rPr>
        <w:t xml:space="preserve"> </w:t>
      </w:r>
      <w:r w:rsidR="003915CE">
        <w:rPr>
          <w:sz w:val="28"/>
          <w:szCs w:val="28"/>
        </w:rPr>
        <w:t>– sprawdzę ją w przyszłym tygodniu jak wrócicie do szkoły</w:t>
      </w:r>
      <w:bookmarkStart w:id="0" w:name="_GoBack"/>
      <w:bookmarkEnd w:id="0"/>
      <w:r w:rsid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E6657"/>
    <w:rsid w:val="00355DB7"/>
    <w:rsid w:val="003915CE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164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48</cp:revision>
  <dcterms:created xsi:type="dcterms:W3CDTF">2020-03-13T07:50:00Z</dcterms:created>
  <dcterms:modified xsi:type="dcterms:W3CDTF">2022-02-14T19:26:00Z</dcterms:modified>
</cp:coreProperties>
</file>